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7" w:rsidRDefault="00DF3010"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381125" cy="323850"/>
            <wp:effectExtent l="0" t="0" r="9525" b="0"/>
            <wp:wrapTight wrapText="bothSides">
              <wp:wrapPolygon edited="0">
                <wp:start x="7150" y="0"/>
                <wp:lineTo x="0" y="1271"/>
                <wp:lineTo x="0" y="20329"/>
                <wp:lineTo x="15194" y="20329"/>
                <wp:lineTo x="16386" y="20329"/>
                <wp:lineTo x="21451" y="19059"/>
                <wp:lineTo x="21451" y="2541"/>
                <wp:lineTo x="20855" y="0"/>
                <wp:lineTo x="7150" y="0"/>
              </wp:wrapPolygon>
            </wp:wrapTight>
            <wp:docPr id="1" name="Picture 1" descr="pa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i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4B7" w:rsidRDefault="001D04B7"/>
    <w:tbl>
      <w:tblPr>
        <w:tblStyle w:val="TableGrid"/>
        <w:tblpPr w:leftFromText="180" w:rightFromText="180" w:vertAnchor="text" w:horzAnchor="margin" w:tblpY="452"/>
        <w:tblW w:w="9526" w:type="dxa"/>
        <w:tblLook w:val="04A0" w:firstRow="1" w:lastRow="0" w:firstColumn="1" w:lastColumn="0" w:noHBand="0" w:noVBand="1"/>
      </w:tblPr>
      <w:tblGrid>
        <w:gridCol w:w="1657"/>
        <w:gridCol w:w="7869"/>
      </w:tblGrid>
      <w:tr w:rsidR="001D04B7" w:rsidTr="00F12623">
        <w:trPr>
          <w:trHeight w:val="651"/>
        </w:trPr>
        <w:tc>
          <w:tcPr>
            <w:tcW w:w="1657" w:type="dxa"/>
          </w:tcPr>
          <w:p w:rsidR="001D04B7" w:rsidRDefault="001D04B7">
            <w:pPr>
              <w:spacing w:after="0" w:line="240" w:lineRule="auto"/>
              <w:rPr>
                <w:b/>
                <w:bCs/>
                <w:i/>
              </w:rPr>
            </w:pPr>
          </w:p>
          <w:p w:rsidR="001D04B7" w:rsidRDefault="00DF30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Designation:</w:t>
            </w:r>
          </w:p>
        </w:tc>
        <w:tc>
          <w:tcPr>
            <w:tcW w:w="7869" w:type="dxa"/>
          </w:tcPr>
          <w:p w:rsidR="001D04B7" w:rsidRDefault="001D04B7">
            <w:pPr>
              <w:spacing w:after="0" w:line="240" w:lineRule="auto"/>
              <w:rPr>
                <w:b/>
                <w:bCs/>
              </w:rPr>
            </w:pPr>
          </w:p>
          <w:p w:rsidR="001D04B7" w:rsidRDefault="00DF30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Executive</w:t>
            </w:r>
          </w:p>
        </w:tc>
      </w:tr>
      <w:tr w:rsidR="001D04B7" w:rsidTr="00F12623">
        <w:trPr>
          <w:trHeight w:val="4502"/>
        </w:trPr>
        <w:tc>
          <w:tcPr>
            <w:tcW w:w="1657" w:type="dxa"/>
          </w:tcPr>
          <w:p w:rsidR="001D04B7" w:rsidRDefault="001D04B7">
            <w:pPr>
              <w:spacing w:after="0" w:line="240" w:lineRule="auto"/>
              <w:rPr>
                <w:i/>
              </w:rPr>
            </w:pPr>
          </w:p>
          <w:p w:rsidR="001D04B7" w:rsidRDefault="001D04B7">
            <w:pPr>
              <w:spacing w:after="0" w:line="240" w:lineRule="auto"/>
              <w:rPr>
                <w:i/>
              </w:rPr>
            </w:pPr>
          </w:p>
          <w:p w:rsidR="001D04B7" w:rsidRDefault="001D04B7">
            <w:pPr>
              <w:spacing w:after="0" w:line="240" w:lineRule="auto"/>
              <w:rPr>
                <w:i/>
              </w:rPr>
            </w:pPr>
          </w:p>
          <w:p w:rsidR="001D04B7" w:rsidRDefault="001D04B7">
            <w:pPr>
              <w:spacing w:after="0" w:line="240" w:lineRule="auto"/>
              <w:rPr>
                <w:i/>
              </w:rPr>
            </w:pPr>
          </w:p>
          <w:p w:rsidR="001D04B7" w:rsidRDefault="001D04B7">
            <w:pPr>
              <w:spacing w:after="0" w:line="240" w:lineRule="auto"/>
              <w:rPr>
                <w:i/>
              </w:rPr>
            </w:pPr>
          </w:p>
          <w:p w:rsidR="001D04B7" w:rsidRDefault="001D04B7">
            <w:pPr>
              <w:spacing w:after="0" w:line="240" w:lineRule="auto"/>
              <w:rPr>
                <w:i/>
              </w:rPr>
            </w:pPr>
          </w:p>
          <w:p w:rsidR="001D04B7" w:rsidRDefault="00DF3010">
            <w:pPr>
              <w:spacing w:after="0" w:line="240" w:lineRule="auto"/>
            </w:pPr>
            <w:r>
              <w:rPr>
                <w:b/>
                <w:bCs/>
                <w:i/>
              </w:rPr>
              <w:t>Role  accountabilities and tasks:</w:t>
            </w:r>
          </w:p>
        </w:tc>
        <w:tc>
          <w:tcPr>
            <w:tcW w:w="7869" w:type="dxa"/>
          </w:tcPr>
          <w:p w:rsidR="001D04B7" w:rsidRDefault="001D0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</w:p>
          <w:p w:rsidR="001D04B7" w:rsidRDefault="00DF30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Role description: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t>Assisting customers in sale of a range of financial products on phone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t xml:space="preserve">Role entails working only in Day shift 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t xml:space="preserve">Fully responsible for meeting and exceeding </w:t>
            </w:r>
            <w:r>
              <w:t>targets as assigned periodically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t>Reaching productivity that meets job standards, while working with speed and accuracy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t>Flexible, able to shift priorities to accommodate changing demands.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t>Ensure no losses or errors occurred while assisting customers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t>Work to</w:t>
            </w:r>
            <w:r>
              <w:t>wards ensuring zero cases of miss-selling / fraud in the processes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t xml:space="preserve">Responding in a timely and effective manner to all internal communication. 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t>Adheres to and supports company policies and practices.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rPr>
                <w:rFonts w:ascii="Calibri" w:hAnsi="Calibri" w:cs="Calibri"/>
              </w:rPr>
              <w:t>Salary best in the industry 15K to 20K Take Home</w:t>
            </w:r>
          </w:p>
          <w:p w:rsidR="001D04B7" w:rsidRDefault="00DF301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  <w:r>
              <w:rPr>
                <w:rFonts w:ascii="Calibri" w:hAnsi="Calibri" w:cs="Calibri"/>
              </w:rPr>
              <w:t xml:space="preserve">Monthly </w:t>
            </w:r>
            <w:r>
              <w:rPr>
                <w:rFonts w:ascii="Calibri" w:hAnsi="Calibri" w:cs="Calibri"/>
              </w:rPr>
              <w:t>Incentives (Depends upon your performance)</w:t>
            </w:r>
          </w:p>
          <w:p w:rsidR="001D04B7" w:rsidRDefault="001D0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</w:pPr>
          </w:p>
          <w:p w:rsidR="001D04B7" w:rsidRDefault="001D0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b/>
                <w:bCs/>
              </w:rPr>
            </w:pPr>
          </w:p>
          <w:p w:rsidR="001D04B7" w:rsidRDefault="00DF30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Candidate Profile:</w:t>
            </w:r>
          </w:p>
          <w:p w:rsidR="001D04B7" w:rsidRDefault="00DF301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Flexible to work in 6 days, roster off environment</w:t>
            </w:r>
          </w:p>
          <w:p w:rsidR="001D04B7" w:rsidRDefault="00DF301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Good </w:t>
            </w:r>
            <w:r>
              <w:t>Convincing skills</w:t>
            </w:r>
            <w:r>
              <w:t xml:space="preserve"> and negotiations skills</w:t>
            </w:r>
          </w:p>
          <w:p w:rsidR="001D04B7" w:rsidRDefault="00DF301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Under Graduate/ Graduate/ Post Graduate</w:t>
            </w:r>
          </w:p>
          <w:p w:rsidR="001D04B7" w:rsidRDefault="001D0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</w:pPr>
          </w:p>
          <w:p w:rsidR="001D04B7" w:rsidRDefault="001D04B7">
            <w:pPr>
              <w:spacing w:after="0" w:line="240" w:lineRule="auto"/>
            </w:pPr>
          </w:p>
          <w:p w:rsidR="001D04B7" w:rsidRDefault="001D04B7">
            <w:pPr>
              <w:spacing w:after="0" w:line="240" w:lineRule="auto"/>
            </w:pPr>
          </w:p>
        </w:tc>
      </w:tr>
      <w:tr w:rsidR="001D04B7" w:rsidTr="00F12623">
        <w:trPr>
          <w:trHeight w:val="1795"/>
        </w:trPr>
        <w:tc>
          <w:tcPr>
            <w:tcW w:w="1657" w:type="dxa"/>
            <w:vAlign w:val="center"/>
          </w:tcPr>
          <w:p w:rsidR="001D04B7" w:rsidRDefault="00DF30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Competencies required (in order of importance)</w:t>
            </w:r>
          </w:p>
        </w:tc>
        <w:tc>
          <w:tcPr>
            <w:tcW w:w="7869" w:type="dxa"/>
          </w:tcPr>
          <w:p w:rsidR="001D04B7" w:rsidRDefault="001D04B7">
            <w:pPr>
              <w:spacing w:after="0" w:line="240" w:lineRule="auto"/>
            </w:pPr>
          </w:p>
          <w:p w:rsidR="001D04B7" w:rsidRDefault="001D04B7">
            <w:pPr>
              <w:spacing w:after="0" w:line="240" w:lineRule="auto"/>
            </w:pPr>
          </w:p>
          <w:p w:rsidR="001D04B7" w:rsidRDefault="001D04B7">
            <w:pPr>
              <w:spacing w:after="0" w:line="240" w:lineRule="auto"/>
            </w:pPr>
          </w:p>
          <w:p w:rsidR="001D04B7" w:rsidRDefault="00DF301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>
              <w:t>Should be able to converse in English/Tamil/Telugu/Malayalam/Kannada</w:t>
            </w:r>
          </w:p>
          <w:p w:rsidR="001D04B7" w:rsidRDefault="00DF301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>
              <w:t xml:space="preserve">Good </w:t>
            </w:r>
            <w:r>
              <w:t>convincing</w:t>
            </w:r>
            <w:r>
              <w:t xml:space="preserve"> and negotiations skills</w:t>
            </w:r>
          </w:p>
          <w:p w:rsidR="001D04B7" w:rsidRDefault="001D04B7">
            <w:pPr>
              <w:spacing w:after="0" w:line="240" w:lineRule="auto"/>
            </w:pPr>
          </w:p>
        </w:tc>
      </w:tr>
      <w:tr w:rsidR="001D04B7" w:rsidTr="00F12623">
        <w:trPr>
          <w:trHeight w:val="746"/>
        </w:trPr>
        <w:tc>
          <w:tcPr>
            <w:tcW w:w="1657" w:type="dxa"/>
            <w:vAlign w:val="center"/>
          </w:tcPr>
          <w:p w:rsidR="001D04B7" w:rsidRDefault="00DF30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Qualifications</w:t>
            </w:r>
          </w:p>
        </w:tc>
        <w:tc>
          <w:tcPr>
            <w:tcW w:w="7869" w:type="dxa"/>
          </w:tcPr>
          <w:p w:rsidR="001D04B7" w:rsidRDefault="001D04B7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1D04B7" w:rsidRDefault="00DF3010">
            <w:pPr>
              <w:spacing w:after="0" w:line="240" w:lineRule="auto"/>
            </w:pPr>
            <w:r>
              <w:rPr>
                <w:rFonts w:ascii="Calibri" w:hAnsi="Calibri" w:cs="Calibri"/>
              </w:rPr>
              <w:t>Undergraduate/Graduate/ Post Graduate</w:t>
            </w:r>
          </w:p>
        </w:tc>
      </w:tr>
    </w:tbl>
    <w:p w:rsidR="001D04B7" w:rsidRDefault="00DF3010">
      <w:pPr>
        <w:ind w:left="1440" w:firstLine="720"/>
        <w:rPr>
          <w:sz w:val="32"/>
          <w:szCs w:val="32"/>
        </w:rPr>
      </w:pPr>
      <w:bookmarkStart w:id="0" w:name="_GoBack"/>
      <w:bookmarkEnd w:id="0"/>
      <w:r>
        <w:rPr>
          <w:b/>
          <w:bCs/>
          <w:color w:val="76923C"/>
          <w:sz w:val="28"/>
          <w:szCs w:val="24"/>
        </w:rPr>
        <w:t xml:space="preserve"> </w:t>
      </w:r>
      <w:r>
        <w:rPr>
          <w:b/>
          <w:bCs/>
          <w:color w:val="76923C"/>
          <w:sz w:val="28"/>
          <w:szCs w:val="24"/>
        </w:rPr>
        <w:tab/>
      </w:r>
      <w:r>
        <w:rPr>
          <w:b/>
          <w:bCs/>
          <w:color w:val="2E74B5" w:themeColor="accent1" w:themeShade="BF"/>
          <w:sz w:val="32"/>
          <w:szCs w:val="32"/>
        </w:rPr>
        <w:t xml:space="preserve">   </w:t>
      </w:r>
    </w:p>
    <w:sectPr w:rsidR="001D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10" w:rsidRDefault="00DF3010">
      <w:pPr>
        <w:spacing w:line="240" w:lineRule="auto"/>
      </w:pPr>
      <w:r>
        <w:separator/>
      </w:r>
    </w:p>
  </w:endnote>
  <w:endnote w:type="continuationSeparator" w:id="0">
    <w:p w:rsidR="00DF3010" w:rsidRDefault="00DF3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10" w:rsidRDefault="00DF3010">
      <w:pPr>
        <w:spacing w:after="0"/>
      </w:pPr>
      <w:r>
        <w:separator/>
      </w:r>
    </w:p>
  </w:footnote>
  <w:footnote w:type="continuationSeparator" w:id="0">
    <w:p w:rsidR="00DF3010" w:rsidRDefault="00DF30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E9E"/>
    <w:multiLevelType w:val="multilevel"/>
    <w:tmpl w:val="02594E9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A2BC3"/>
    <w:multiLevelType w:val="multilevel"/>
    <w:tmpl w:val="3A2A2BC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7145B"/>
    <w:multiLevelType w:val="multilevel"/>
    <w:tmpl w:val="629714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55"/>
    <w:rsid w:val="000A2092"/>
    <w:rsid w:val="00136119"/>
    <w:rsid w:val="001D04B7"/>
    <w:rsid w:val="00203DA5"/>
    <w:rsid w:val="002C7955"/>
    <w:rsid w:val="002E59CA"/>
    <w:rsid w:val="003B5398"/>
    <w:rsid w:val="004A2877"/>
    <w:rsid w:val="004F5772"/>
    <w:rsid w:val="00522474"/>
    <w:rsid w:val="005530E0"/>
    <w:rsid w:val="00742AC5"/>
    <w:rsid w:val="00772A29"/>
    <w:rsid w:val="00810ED9"/>
    <w:rsid w:val="008D7734"/>
    <w:rsid w:val="00915067"/>
    <w:rsid w:val="009730D4"/>
    <w:rsid w:val="009D1F43"/>
    <w:rsid w:val="00A262D7"/>
    <w:rsid w:val="00B03404"/>
    <w:rsid w:val="00B11836"/>
    <w:rsid w:val="00B400F1"/>
    <w:rsid w:val="00C23486"/>
    <w:rsid w:val="00CC07B1"/>
    <w:rsid w:val="00CE16E0"/>
    <w:rsid w:val="00D23FC3"/>
    <w:rsid w:val="00DF3010"/>
    <w:rsid w:val="00E162B6"/>
    <w:rsid w:val="00E34D4E"/>
    <w:rsid w:val="00E73609"/>
    <w:rsid w:val="00EB181E"/>
    <w:rsid w:val="00F12623"/>
    <w:rsid w:val="00FE7A16"/>
    <w:rsid w:val="03D12086"/>
    <w:rsid w:val="05763657"/>
    <w:rsid w:val="3D0F6D2A"/>
    <w:rsid w:val="4C2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6D65559-6A61-4044-B3F7-90F5953A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A691-053E-4BC2-8DA5-DB3DB833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Shristy Prasad</dc:creator>
  <cp:lastModifiedBy>HP</cp:lastModifiedBy>
  <cp:revision>12</cp:revision>
  <dcterms:created xsi:type="dcterms:W3CDTF">2021-01-13T15:31:00Z</dcterms:created>
  <dcterms:modified xsi:type="dcterms:W3CDTF">2022-05-13T13:12:00Z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2E8C59297D7F48CAA9564362F6CFDB2C</vt:lpwstr>
  </property>
</Properties>
</file>